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B0" w:rsidRPr="007C55DA" w:rsidRDefault="001D3DB0" w:rsidP="001D3DB0">
      <w:pPr>
        <w:spacing w:line="276" w:lineRule="auto"/>
        <w:jc w:val="center"/>
        <w:rPr>
          <w:rFonts w:cs="Arial"/>
          <w:b/>
          <w:sz w:val="24"/>
          <w:szCs w:val="24"/>
        </w:rPr>
      </w:pPr>
      <w:bookmarkStart w:id="0" w:name="_GoBack"/>
      <w:bookmarkEnd w:id="0"/>
      <w:r w:rsidRPr="007C55DA">
        <w:rPr>
          <w:rFonts w:cs="Arial"/>
          <w:b/>
          <w:sz w:val="24"/>
          <w:szCs w:val="24"/>
        </w:rPr>
        <w:t>VRIJWILLIGERSOVEREENKOMST DZB</w:t>
      </w:r>
    </w:p>
    <w:p w:rsidR="001D3DB0" w:rsidRPr="007C55DA" w:rsidRDefault="001D3DB0" w:rsidP="001D3DB0">
      <w:pPr>
        <w:spacing w:line="276" w:lineRule="auto"/>
        <w:rPr>
          <w:rFonts w:cs="Arial"/>
          <w:sz w:val="22"/>
        </w:rPr>
      </w:pPr>
    </w:p>
    <w:p w:rsidR="001D3DB0" w:rsidRPr="00605DC5" w:rsidRDefault="001D3DB0" w:rsidP="001D3DB0">
      <w:pPr>
        <w:spacing w:line="276" w:lineRule="auto"/>
        <w:rPr>
          <w:rFonts w:cs="Arial"/>
          <w:szCs w:val="20"/>
        </w:rPr>
      </w:pPr>
      <w:r>
        <w:rPr>
          <w:rFonts w:cs="Arial"/>
          <w:szCs w:val="20"/>
        </w:rPr>
        <w:t>DZB Leiden</w:t>
      </w:r>
      <w:r w:rsidRPr="00605DC5">
        <w:rPr>
          <w:rFonts w:cs="Arial"/>
          <w:szCs w:val="20"/>
        </w:rPr>
        <w:t>, gevestigd</w:t>
      </w:r>
      <w:r w:rsidRPr="00605DC5">
        <w:rPr>
          <w:rFonts w:cs="Arial"/>
          <w:color w:val="FF0000"/>
          <w:szCs w:val="20"/>
        </w:rPr>
        <w:t xml:space="preserve"> </w:t>
      </w:r>
      <w:r w:rsidRPr="00605DC5">
        <w:rPr>
          <w:rFonts w:cs="Arial"/>
          <w:szCs w:val="20"/>
        </w:rPr>
        <w:t xml:space="preserve">te Leiden, </w:t>
      </w:r>
      <w:r w:rsidRPr="00605DC5">
        <w:rPr>
          <w:rFonts w:cs="Arial"/>
          <w:color w:val="FF0000"/>
          <w:szCs w:val="20"/>
        </w:rPr>
        <w:t xml:space="preserve"> </w:t>
      </w:r>
      <w:r w:rsidRPr="00605DC5">
        <w:rPr>
          <w:rFonts w:cs="Arial"/>
          <w:szCs w:val="20"/>
        </w:rPr>
        <w:t>hierna: ‘de organisatie’</w:t>
      </w:r>
    </w:p>
    <w:p w:rsidR="001D3DB0" w:rsidRPr="00605DC5" w:rsidRDefault="001D3DB0" w:rsidP="001D3DB0">
      <w:pPr>
        <w:spacing w:line="276" w:lineRule="auto"/>
        <w:rPr>
          <w:rFonts w:cs="Arial"/>
          <w:szCs w:val="20"/>
        </w:rPr>
      </w:pPr>
      <w:r>
        <w:rPr>
          <w:rFonts w:cs="Arial"/>
          <w:szCs w:val="20"/>
        </w:rPr>
        <w:t>e</w:t>
      </w:r>
      <w:r w:rsidRPr="00605DC5">
        <w:rPr>
          <w:rFonts w:cs="Arial"/>
          <w:szCs w:val="20"/>
        </w:rPr>
        <w:t>n</w:t>
      </w:r>
      <w:r>
        <w:rPr>
          <w:rFonts w:cs="Arial"/>
          <w:szCs w:val="20"/>
        </w:rPr>
        <w:t xml:space="preserve"> </w:t>
      </w:r>
      <w:r w:rsidRPr="00605DC5">
        <w:rPr>
          <w:rFonts w:cs="Arial"/>
          <w:szCs w:val="20"/>
        </w:rPr>
        <w:fldChar w:fldCharType="begin">
          <w:ffData>
            <w:name w:val="Tekstvak1"/>
            <w:enabled/>
            <w:calcOnExit w:val="0"/>
            <w:textInput/>
          </w:ffData>
        </w:fldChar>
      </w:r>
      <w:r w:rsidRPr="00605DC5">
        <w:rPr>
          <w:rFonts w:cs="Arial"/>
          <w:szCs w:val="20"/>
        </w:rPr>
        <w:instrText xml:space="preserve"> FORMTEXT </w:instrText>
      </w:r>
      <w:r w:rsidRPr="00605DC5">
        <w:rPr>
          <w:rFonts w:cs="Arial"/>
          <w:szCs w:val="20"/>
        </w:rPr>
      </w:r>
      <w:r w:rsidRPr="00605DC5">
        <w:rPr>
          <w:rFonts w:cs="Arial"/>
          <w:szCs w:val="20"/>
        </w:rPr>
        <w:fldChar w:fldCharType="separate"/>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szCs w:val="20"/>
        </w:rPr>
        <w:fldChar w:fldCharType="end"/>
      </w:r>
      <w:r w:rsidRPr="00605DC5">
        <w:rPr>
          <w:rFonts w:cs="Arial"/>
          <w:szCs w:val="20"/>
        </w:rPr>
        <w:t xml:space="preserve">, geboren op </w:t>
      </w:r>
      <w:r w:rsidRPr="00605DC5">
        <w:rPr>
          <w:rFonts w:cs="Arial"/>
          <w:szCs w:val="20"/>
        </w:rPr>
        <w:fldChar w:fldCharType="begin">
          <w:ffData>
            <w:name w:val="Tekstvak1"/>
            <w:enabled/>
            <w:calcOnExit w:val="0"/>
            <w:textInput/>
          </w:ffData>
        </w:fldChar>
      </w:r>
      <w:r w:rsidRPr="00605DC5">
        <w:rPr>
          <w:rFonts w:cs="Arial"/>
          <w:szCs w:val="20"/>
        </w:rPr>
        <w:instrText xml:space="preserve"> FORMTEXT </w:instrText>
      </w:r>
      <w:r w:rsidRPr="00605DC5">
        <w:rPr>
          <w:rFonts w:cs="Arial"/>
          <w:szCs w:val="20"/>
        </w:rPr>
      </w:r>
      <w:r w:rsidRPr="00605DC5">
        <w:rPr>
          <w:rFonts w:cs="Arial"/>
          <w:szCs w:val="20"/>
        </w:rPr>
        <w:fldChar w:fldCharType="separate"/>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szCs w:val="20"/>
        </w:rPr>
        <w:fldChar w:fldCharType="end"/>
      </w:r>
      <w:r w:rsidRPr="00605DC5">
        <w:rPr>
          <w:rFonts w:cs="Arial"/>
          <w:szCs w:val="20"/>
        </w:rPr>
        <w:t xml:space="preserve">, woonachtig te </w:t>
      </w:r>
      <w:r w:rsidRPr="00605DC5">
        <w:rPr>
          <w:rFonts w:cs="Arial"/>
          <w:szCs w:val="20"/>
        </w:rPr>
        <w:fldChar w:fldCharType="begin">
          <w:ffData>
            <w:name w:val="Tekstvak1"/>
            <w:enabled/>
            <w:calcOnExit w:val="0"/>
            <w:textInput/>
          </w:ffData>
        </w:fldChar>
      </w:r>
      <w:r w:rsidRPr="00605DC5">
        <w:rPr>
          <w:rFonts w:cs="Arial"/>
          <w:szCs w:val="20"/>
        </w:rPr>
        <w:instrText xml:space="preserve"> FORMTEXT </w:instrText>
      </w:r>
      <w:r w:rsidRPr="00605DC5">
        <w:rPr>
          <w:rFonts w:cs="Arial"/>
          <w:szCs w:val="20"/>
        </w:rPr>
      </w:r>
      <w:r w:rsidRPr="00605DC5">
        <w:rPr>
          <w:rFonts w:cs="Arial"/>
          <w:szCs w:val="20"/>
        </w:rPr>
        <w:fldChar w:fldCharType="separate"/>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szCs w:val="20"/>
        </w:rPr>
        <w:fldChar w:fldCharType="end"/>
      </w:r>
      <w:r w:rsidRPr="00605DC5">
        <w:rPr>
          <w:rFonts w:cs="Arial"/>
          <w:szCs w:val="20"/>
        </w:rPr>
        <w:t xml:space="preserve"> op de </w:t>
      </w:r>
      <w:r w:rsidRPr="00605DC5">
        <w:rPr>
          <w:rFonts w:cs="Arial"/>
          <w:szCs w:val="20"/>
        </w:rPr>
        <w:fldChar w:fldCharType="begin">
          <w:ffData>
            <w:name w:val="Tekstvak1"/>
            <w:enabled/>
            <w:calcOnExit w:val="0"/>
            <w:textInput/>
          </w:ffData>
        </w:fldChar>
      </w:r>
      <w:r w:rsidRPr="00605DC5">
        <w:rPr>
          <w:rFonts w:cs="Arial"/>
          <w:szCs w:val="20"/>
        </w:rPr>
        <w:instrText xml:space="preserve"> FORMTEXT </w:instrText>
      </w:r>
      <w:r w:rsidRPr="00605DC5">
        <w:rPr>
          <w:rFonts w:cs="Arial"/>
          <w:szCs w:val="20"/>
        </w:rPr>
      </w:r>
      <w:r w:rsidRPr="00605DC5">
        <w:rPr>
          <w:rFonts w:cs="Arial"/>
          <w:szCs w:val="20"/>
        </w:rPr>
        <w:fldChar w:fldCharType="separate"/>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szCs w:val="20"/>
        </w:rPr>
        <w:fldChar w:fldCharType="end"/>
      </w:r>
      <w:r w:rsidRPr="00605DC5">
        <w:rPr>
          <w:rFonts w:cs="Arial"/>
          <w:szCs w:val="20"/>
        </w:rPr>
        <w:t>, hierna aangeduid als:  ‘de vrijwilliger’,</w:t>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szCs w:val="20"/>
        </w:rPr>
      </w:pPr>
      <w:r w:rsidRPr="00605DC5">
        <w:rPr>
          <w:rFonts w:cs="Arial"/>
          <w:szCs w:val="20"/>
        </w:rPr>
        <w:t>zijn het volgende overeengekomen:</w:t>
      </w:r>
    </w:p>
    <w:p w:rsidR="001D3DB0" w:rsidRPr="00605DC5" w:rsidRDefault="001D3DB0" w:rsidP="001D3DB0">
      <w:pPr>
        <w:spacing w:after="200" w:line="276" w:lineRule="auto"/>
        <w:rPr>
          <w:rFonts w:cs="Arial"/>
          <w:szCs w:val="20"/>
        </w:rPr>
      </w:pPr>
    </w:p>
    <w:p w:rsidR="001D3DB0" w:rsidRDefault="001D3DB0" w:rsidP="001D3DB0">
      <w:pPr>
        <w:spacing w:line="276" w:lineRule="auto"/>
        <w:rPr>
          <w:rFonts w:cs="Arial"/>
          <w:b/>
          <w:szCs w:val="20"/>
        </w:rPr>
      </w:pPr>
      <w:r w:rsidRPr="00605DC5">
        <w:rPr>
          <w:rFonts w:cs="Arial"/>
          <w:b/>
          <w:szCs w:val="20"/>
        </w:rPr>
        <w:t>Artikel 1.</w:t>
      </w:r>
    </w:p>
    <w:p w:rsidR="001D3DB0" w:rsidRPr="00605DC5" w:rsidRDefault="001D3DB0" w:rsidP="001D3DB0">
      <w:pPr>
        <w:spacing w:line="276" w:lineRule="auto"/>
        <w:rPr>
          <w:rFonts w:cs="Arial"/>
          <w:b/>
          <w:szCs w:val="20"/>
        </w:rPr>
      </w:pPr>
    </w:p>
    <w:p w:rsidR="001D3DB0" w:rsidRPr="00605DC5" w:rsidRDefault="001D3DB0" w:rsidP="001D3DB0">
      <w:pPr>
        <w:spacing w:line="276" w:lineRule="auto"/>
        <w:rPr>
          <w:rFonts w:cs="Arial"/>
          <w:szCs w:val="20"/>
        </w:rPr>
      </w:pPr>
      <w:r w:rsidRPr="00605DC5">
        <w:rPr>
          <w:rFonts w:cs="Arial"/>
          <w:szCs w:val="20"/>
        </w:rPr>
        <w:t xml:space="preserve">De vrijwilliger stelt zich op eigen verzoek en onverplicht beschikbaar om met ingang van </w:t>
      </w:r>
      <w:r w:rsidRPr="00605DC5">
        <w:rPr>
          <w:rFonts w:cs="Arial"/>
          <w:szCs w:val="20"/>
        </w:rPr>
        <w:fldChar w:fldCharType="begin">
          <w:ffData>
            <w:name w:val="Tekstvak1"/>
            <w:enabled/>
            <w:calcOnExit w:val="0"/>
            <w:textInput/>
          </w:ffData>
        </w:fldChar>
      </w:r>
      <w:r w:rsidRPr="00605DC5">
        <w:rPr>
          <w:rFonts w:cs="Arial"/>
          <w:szCs w:val="20"/>
        </w:rPr>
        <w:instrText xml:space="preserve"> FORMTEXT </w:instrText>
      </w:r>
      <w:r w:rsidRPr="00605DC5">
        <w:rPr>
          <w:rFonts w:cs="Arial"/>
          <w:szCs w:val="20"/>
        </w:rPr>
      </w:r>
      <w:r w:rsidRPr="00605DC5">
        <w:rPr>
          <w:rFonts w:cs="Arial"/>
          <w:szCs w:val="20"/>
        </w:rPr>
        <w:fldChar w:fldCharType="separate"/>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szCs w:val="20"/>
        </w:rPr>
        <w:fldChar w:fldCharType="end"/>
      </w:r>
      <w:r w:rsidRPr="00605DC5">
        <w:rPr>
          <w:rFonts w:cs="Arial"/>
          <w:szCs w:val="20"/>
        </w:rPr>
        <w:t xml:space="preserve">  vrijwilligerswerk te verrichten om de organisatie te ondersteunen bij het verwezenlijken van haar doelstelling, zonder aanspraak op een geldelijke vergoeding. Indien er sprake is van een uitkeringssituatie dan is het volgende kracht. Voor dit vrijwilligerswerk is toestemming verleend door het team Werk en Inkomen van de gemeente Leiden of door het UWV.  </w:t>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szCs w:val="20"/>
        </w:rPr>
      </w:pPr>
      <w:r w:rsidRPr="00605DC5">
        <w:rPr>
          <w:rFonts w:cs="Arial"/>
          <w:szCs w:val="20"/>
        </w:rPr>
        <w:t>Het is uitdrukkelijk niet de bedoeling van partijen om een arbeidsovereenkomst aan te gaan.</w:t>
      </w:r>
    </w:p>
    <w:p w:rsidR="001D3DB0" w:rsidRPr="00605DC5" w:rsidRDefault="001D3DB0" w:rsidP="001D3DB0">
      <w:pPr>
        <w:spacing w:line="276" w:lineRule="auto"/>
        <w:rPr>
          <w:rFonts w:eastAsia="Times New Roman" w:cs="Arial"/>
          <w:szCs w:val="20"/>
          <w:lang w:eastAsia="nl-NL"/>
        </w:rPr>
      </w:pPr>
    </w:p>
    <w:p w:rsidR="001D3DB0" w:rsidRPr="00605DC5" w:rsidRDefault="001D3DB0" w:rsidP="001D3DB0">
      <w:pPr>
        <w:spacing w:line="276" w:lineRule="auto"/>
        <w:rPr>
          <w:rFonts w:eastAsia="Times New Roman" w:cs="Arial"/>
          <w:szCs w:val="20"/>
          <w:lang w:eastAsia="nl-NL"/>
        </w:rPr>
      </w:pPr>
      <w:r w:rsidRPr="00605DC5">
        <w:rPr>
          <w:rFonts w:eastAsia="Times New Roman" w:cs="Arial"/>
          <w:szCs w:val="20"/>
          <w:lang w:eastAsia="nl-NL"/>
        </w:rPr>
        <w:t>Een voorwaarde voor deze vrijwilligersovereenkomst is dat de vrijwilliger een Verklaring Omtrent Gedrag (VOG)</w:t>
      </w:r>
      <w:hyperlink r:id="rId5" w:tgtFrame="_blank" w:history="1"/>
      <w:r w:rsidRPr="00605DC5">
        <w:rPr>
          <w:rFonts w:eastAsia="Times New Roman" w:cs="Arial"/>
          <w:szCs w:val="20"/>
          <w:lang w:eastAsia="nl-NL"/>
        </w:rPr>
        <w:t xml:space="preserve"> kan overleggen. De kosten voor het aanvragen van een VOG worden door DZB vergoed.  </w:t>
      </w:r>
    </w:p>
    <w:p w:rsidR="001D3DB0" w:rsidRPr="00605DC5" w:rsidRDefault="001D3DB0" w:rsidP="001D3DB0">
      <w:pPr>
        <w:spacing w:line="276" w:lineRule="auto"/>
        <w:rPr>
          <w:rFonts w:eastAsia="Times New Roman" w:cs="Arial"/>
          <w:szCs w:val="20"/>
          <w:lang w:eastAsia="nl-NL"/>
        </w:rPr>
      </w:pPr>
    </w:p>
    <w:p w:rsidR="001D3DB0" w:rsidRPr="00605DC5" w:rsidRDefault="001D3DB0" w:rsidP="001D3DB0">
      <w:pPr>
        <w:spacing w:line="276" w:lineRule="auto"/>
        <w:rPr>
          <w:rFonts w:eastAsia="Times New Roman" w:cs="Arial"/>
          <w:b/>
          <w:szCs w:val="20"/>
          <w:lang w:eastAsia="nl-NL"/>
        </w:rPr>
      </w:pPr>
      <w:r w:rsidRPr="00605DC5">
        <w:rPr>
          <w:rFonts w:eastAsia="Times New Roman" w:cs="Arial"/>
          <w:b/>
          <w:szCs w:val="20"/>
          <w:lang w:eastAsia="nl-NL"/>
        </w:rPr>
        <w:t>Artikel 2.</w:t>
      </w:r>
    </w:p>
    <w:p w:rsidR="001D3DB0" w:rsidRPr="00605DC5" w:rsidRDefault="001D3DB0" w:rsidP="001D3DB0">
      <w:pPr>
        <w:spacing w:line="276" w:lineRule="auto"/>
        <w:rPr>
          <w:rFonts w:cs="Arial"/>
          <w:szCs w:val="20"/>
        </w:rPr>
      </w:pPr>
      <w:r w:rsidRPr="00605DC5">
        <w:rPr>
          <w:rFonts w:eastAsia="Times New Roman" w:cs="Arial"/>
          <w:szCs w:val="20"/>
          <w:lang w:eastAsia="nl-NL"/>
        </w:rPr>
        <w:t>Na een proefperiode van twee maanden wordt bekeken of de samenwerking wordt voortgezet. Wanneer u een VOG heeft aangevraagd, maar deze niet heeft gekregen, betekent dit dat de samenwerking niet kan worden voortgezet.</w:t>
      </w:r>
      <w:r w:rsidRPr="00605DC5">
        <w:rPr>
          <w:rFonts w:eastAsia="Times New Roman" w:cs="Arial"/>
          <w:szCs w:val="20"/>
          <w:lang w:eastAsia="nl-NL"/>
        </w:rPr>
        <w:br/>
      </w:r>
    </w:p>
    <w:p w:rsidR="001D3DB0" w:rsidRPr="00605DC5" w:rsidRDefault="001D3DB0" w:rsidP="001D3DB0">
      <w:pPr>
        <w:spacing w:line="276" w:lineRule="auto"/>
        <w:rPr>
          <w:rFonts w:cs="Arial"/>
          <w:b/>
          <w:szCs w:val="20"/>
        </w:rPr>
      </w:pPr>
      <w:r w:rsidRPr="00605DC5">
        <w:rPr>
          <w:rFonts w:cs="Arial"/>
          <w:b/>
          <w:szCs w:val="20"/>
        </w:rPr>
        <w:t>Artikel 3.</w:t>
      </w:r>
    </w:p>
    <w:p w:rsidR="001D3DB0" w:rsidRPr="00605DC5" w:rsidRDefault="001D3DB0" w:rsidP="001D3DB0">
      <w:pPr>
        <w:spacing w:line="276" w:lineRule="auto"/>
        <w:rPr>
          <w:rFonts w:cs="Arial"/>
          <w:szCs w:val="20"/>
        </w:rPr>
      </w:pPr>
      <w:r w:rsidRPr="00605DC5">
        <w:rPr>
          <w:rFonts w:cs="Arial"/>
          <w:szCs w:val="20"/>
        </w:rPr>
        <w:t xml:space="preserve">Het vrijwilligerswerk zal bestaan uit: </w:t>
      </w:r>
    </w:p>
    <w:p w:rsidR="001D3DB0" w:rsidRPr="00605DC5" w:rsidRDefault="001D3DB0" w:rsidP="001D3DB0">
      <w:pPr>
        <w:spacing w:line="276" w:lineRule="auto"/>
        <w:rPr>
          <w:rFonts w:cs="Arial"/>
          <w:szCs w:val="20"/>
        </w:rPr>
      </w:pPr>
      <w:r w:rsidRPr="00605DC5">
        <w:rPr>
          <w:rFonts w:cs="Arial"/>
          <w:szCs w:val="20"/>
        </w:rPr>
        <w:t xml:space="preserve">Werkzaamheden als </w:t>
      </w:r>
      <w:r w:rsidRPr="00605DC5">
        <w:rPr>
          <w:rFonts w:cs="Arial"/>
          <w:szCs w:val="20"/>
        </w:rPr>
        <w:fldChar w:fldCharType="begin">
          <w:ffData>
            <w:name w:val="Tekstvak1"/>
            <w:enabled/>
            <w:calcOnExit w:val="0"/>
            <w:textInput/>
          </w:ffData>
        </w:fldChar>
      </w:r>
      <w:r w:rsidRPr="00605DC5">
        <w:rPr>
          <w:rFonts w:cs="Arial"/>
          <w:szCs w:val="20"/>
        </w:rPr>
        <w:instrText xml:space="preserve"> FORMTEXT </w:instrText>
      </w:r>
      <w:r w:rsidRPr="00605DC5">
        <w:rPr>
          <w:rFonts w:cs="Arial"/>
          <w:szCs w:val="20"/>
        </w:rPr>
      </w:r>
      <w:r w:rsidRPr="00605DC5">
        <w:rPr>
          <w:rFonts w:cs="Arial"/>
          <w:szCs w:val="20"/>
        </w:rPr>
        <w:fldChar w:fldCharType="separate"/>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szCs w:val="20"/>
        </w:rPr>
        <w:fldChar w:fldCharType="end"/>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b/>
          <w:szCs w:val="20"/>
        </w:rPr>
      </w:pPr>
      <w:r w:rsidRPr="00605DC5">
        <w:rPr>
          <w:rFonts w:cs="Arial"/>
          <w:b/>
          <w:szCs w:val="20"/>
        </w:rPr>
        <w:t xml:space="preserve">Artikel 4. </w:t>
      </w:r>
    </w:p>
    <w:p w:rsidR="001D3DB0" w:rsidRPr="00605DC5" w:rsidRDefault="001D3DB0" w:rsidP="001D3DB0">
      <w:pPr>
        <w:spacing w:line="276" w:lineRule="auto"/>
        <w:rPr>
          <w:rFonts w:cs="Arial"/>
          <w:szCs w:val="20"/>
        </w:rPr>
      </w:pPr>
      <w:r w:rsidRPr="00605DC5">
        <w:rPr>
          <w:rFonts w:cs="Arial"/>
          <w:szCs w:val="20"/>
        </w:rPr>
        <w:t xml:space="preserve">De vrijwilliger verbindt zich om tenminste </w:t>
      </w:r>
      <w:r w:rsidRPr="00605DC5">
        <w:rPr>
          <w:rFonts w:cs="Arial"/>
          <w:szCs w:val="20"/>
        </w:rPr>
        <w:fldChar w:fldCharType="begin">
          <w:ffData>
            <w:name w:val="Tekstvak1"/>
            <w:enabled/>
            <w:calcOnExit w:val="0"/>
            <w:textInput/>
          </w:ffData>
        </w:fldChar>
      </w:r>
      <w:r w:rsidRPr="00605DC5">
        <w:rPr>
          <w:rFonts w:cs="Arial"/>
          <w:szCs w:val="20"/>
        </w:rPr>
        <w:instrText xml:space="preserve"> FORMTEXT </w:instrText>
      </w:r>
      <w:r w:rsidRPr="00605DC5">
        <w:rPr>
          <w:rFonts w:cs="Arial"/>
          <w:szCs w:val="20"/>
        </w:rPr>
      </w:r>
      <w:r w:rsidRPr="00605DC5">
        <w:rPr>
          <w:rFonts w:cs="Arial"/>
          <w:szCs w:val="20"/>
        </w:rPr>
        <w:fldChar w:fldCharType="separate"/>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szCs w:val="20"/>
        </w:rPr>
        <w:fldChar w:fldCharType="end"/>
      </w:r>
      <w:r w:rsidRPr="00605DC5">
        <w:rPr>
          <w:rFonts w:cs="Arial"/>
          <w:szCs w:val="20"/>
        </w:rPr>
        <w:t xml:space="preserve"> uur per week voor de organisatie vrijwilligerswerk te verrichten op door de organisatie aan te geven dagen en tijdstippen.</w:t>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b/>
          <w:szCs w:val="20"/>
        </w:rPr>
      </w:pPr>
      <w:r w:rsidRPr="00605DC5">
        <w:rPr>
          <w:rFonts w:cs="Arial"/>
          <w:b/>
          <w:szCs w:val="20"/>
        </w:rPr>
        <w:t>Artikel 5.</w:t>
      </w:r>
    </w:p>
    <w:p w:rsidR="001D3DB0" w:rsidRPr="00605DC5" w:rsidRDefault="001D3DB0" w:rsidP="001D3DB0">
      <w:pPr>
        <w:spacing w:line="276" w:lineRule="auto"/>
        <w:rPr>
          <w:rFonts w:cs="Arial"/>
          <w:szCs w:val="20"/>
        </w:rPr>
      </w:pPr>
      <w:r w:rsidRPr="00605DC5">
        <w:rPr>
          <w:rFonts w:cs="Arial"/>
          <w:szCs w:val="20"/>
        </w:rPr>
        <w:t>De vrijwilliger zal bij verhindering de organisatie hiervan tijdig op de hoogte brengen.</w:t>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b/>
          <w:szCs w:val="20"/>
        </w:rPr>
      </w:pPr>
      <w:r w:rsidRPr="00605DC5">
        <w:rPr>
          <w:rFonts w:cs="Arial"/>
          <w:b/>
          <w:szCs w:val="20"/>
        </w:rPr>
        <w:t>Artikel 6.</w:t>
      </w:r>
    </w:p>
    <w:p w:rsidR="001D3DB0" w:rsidRPr="00605DC5" w:rsidRDefault="001D3DB0" w:rsidP="001D3DB0">
      <w:pPr>
        <w:spacing w:line="276" w:lineRule="auto"/>
        <w:rPr>
          <w:rFonts w:cs="Arial"/>
          <w:szCs w:val="20"/>
        </w:rPr>
      </w:pPr>
      <w:r w:rsidRPr="00605DC5">
        <w:rPr>
          <w:rFonts w:cs="Arial"/>
          <w:szCs w:val="20"/>
        </w:rPr>
        <w:t xml:space="preserve"> </w:t>
      </w:r>
      <w:r w:rsidRPr="00605DC5">
        <w:rPr>
          <w:rFonts w:cs="Arial"/>
          <w:szCs w:val="20"/>
        </w:rPr>
        <w:fldChar w:fldCharType="begin">
          <w:ffData>
            <w:name w:val="Tekstvak1"/>
            <w:enabled/>
            <w:calcOnExit w:val="0"/>
            <w:textInput/>
          </w:ffData>
        </w:fldChar>
      </w:r>
      <w:r w:rsidRPr="00605DC5">
        <w:rPr>
          <w:rFonts w:cs="Arial"/>
          <w:szCs w:val="20"/>
        </w:rPr>
        <w:instrText xml:space="preserve"> FORMTEXT </w:instrText>
      </w:r>
      <w:r w:rsidRPr="00605DC5">
        <w:rPr>
          <w:rFonts w:cs="Arial"/>
          <w:szCs w:val="20"/>
        </w:rPr>
      </w:r>
      <w:r w:rsidRPr="00605DC5">
        <w:rPr>
          <w:rFonts w:cs="Arial"/>
          <w:szCs w:val="20"/>
        </w:rPr>
        <w:fldChar w:fldCharType="separate"/>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noProof/>
          <w:szCs w:val="20"/>
        </w:rPr>
        <w:t> </w:t>
      </w:r>
      <w:r w:rsidRPr="00605DC5">
        <w:rPr>
          <w:rFonts w:cs="Arial"/>
          <w:szCs w:val="20"/>
        </w:rPr>
        <w:fldChar w:fldCharType="end"/>
      </w:r>
      <w:r w:rsidRPr="00605DC5">
        <w:rPr>
          <w:rFonts w:cs="Arial"/>
          <w:szCs w:val="20"/>
        </w:rPr>
        <w:t xml:space="preserve"> is het eerste aanspreekpunt voor de vrijwilliger.</w:t>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b/>
          <w:szCs w:val="20"/>
        </w:rPr>
      </w:pPr>
      <w:r w:rsidRPr="00605DC5">
        <w:rPr>
          <w:rFonts w:cs="Arial"/>
          <w:b/>
          <w:szCs w:val="20"/>
        </w:rPr>
        <w:t>Artikel 7.</w:t>
      </w:r>
    </w:p>
    <w:p w:rsidR="001D3DB0" w:rsidRPr="00605DC5" w:rsidRDefault="001D3DB0" w:rsidP="001D3DB0">
      <w:pPr>
        <w:spacing w:line="276" w:lineRule="auto"/>
        <w:rPr>
          <w:rFonts w:cs="Arial"/>
          <w:szCs w:val="20"/>
        </w:rPr>
      </w:pPr>
      <w:r w:rsidRPr="00605DC5">
        <w:rPr>
          <w:rFonts w:cs="Arial"/>
          <w:szCs w:val="20"/>
        </w:rPr>
        <w:t>Zowel de vrijwilliger als de organisatie kunnen de overeenkomst opzeggen met inachtneming van een opzegtermijn van één maand. De organisatie zal altijd instemmen met een kortere opzegtermijn als de vrijwilliger daarom vraagt.</w:t>
      </w:r>
    </w:p>
    <w:p w:rsidR="001D3DB0" w:rsidRDefault="001D3DB0" w:rsidP="001D3DB0">
      <w:pPr>
        <w:spacing w:line="276" w:lineRule="auto"/>
        <w:rPr>
          <w:rFonts w:cs="Arial"/>
          <w:szCs w:val="20"/>
        </w:rPr>
      </w:pP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b/>
          <w:color w:val="000000" w:themeColor="text1"/>
          <w:szCs w:val="20"/>
        </w:rPr>
      </w:pPr>
      <w:r w:rsidRPr="00605DC5">
        <w:rPr>
          <w:rFonts w:cs="Arial"/>
          <w:b/>
          <w:color w:val="000000" w:themeColor="text1"/>
          <w:szCs w:val="20"/>
        </w:rPr>
        <w:t>Artikel 8.</w:t>
      </w:r>
    </w:p>
    <w:p w:rsidR="001D3DB0" w:rsidRPr="00605DC5" w:rsidRDefault="001D3DB0" w:rsidP="001D3DB0">
      <w:pPr>
        <w:spacing w:line="276" w:lineRule="auto"/>
        <w:rPr>
          <w:rFonts w:cs="Arial"/>
          <w:color w:val="000000" w:themeColor="text1"/>
          <w:szCs w:val="20"/>
        </w:rPr>
      </w:pPr>
      <w:r w:rsidRPr="00605DC5">
        <w:rPr>
          <w:rFonts w:cs="Arial"/>
          <w:color w:val="000000" w:themeColor="text1"/>
          <w:szCs w:val="20"/>
        </w:rPr>
        <w:t xml:space="preserve">Voor de vrijwilligers is een collectieve ongevallenverzekering en een Wettelijke aansprakelijkheidsverzekering (WA) afgesloten. </w:t>
      </w:r>
    </w:p>
    <w:p w:rsidR="001D3DB0" w:rsidRPr="00605DC5" w:rsidRDefault="001D3DB0" w:rsidP="001D3DB0">
      <w:pPr>
        <w:spacing w:line="276" w:lineRule="auto"/>
        <w:rPr>
          <w:rFonts w:cs="Arial"/>
          <w:szCs w:val="20"/>
        </w:rPr>
      </w:pPr>
    </w:p>
    <w:p w:rsidR="001D3DB0" w:rsidRDefault="001D3DB0" w:rsidP="001D3DB0">
      <w:pPr>
        <w:spacing w:line="276" w:lineRule="auto"/>
        <w:rPr>
          <w:rFonts w:cs="Arial"/>
          <w:b/>
          <w:szCs w:val="20"/>
        </w:rPr>
      </w:pPr>
    </w:p>
    <w:p w:rsidR="001D3DB0" w:rsidRPr="00605DC5" w:rsidRDefault="001D3DB0" w:rsidP="001D3DB0">
      <w:pPr>
        <w:spacing w:line="276" w:lineRule="auto"/>
        <w:rPr>
          <w:rFonts w:cs="Arial"/>
          <w:b/>
          <w:szCs w:val="20"/>
        </w:rPr>
      </w:pPr>
      <w:r w:rsidRPr="00605DC5">
        <w:rPr>
          <w:rFonts w:cs="Arial"/>
          <w:b/>
          <w:szCs w:val="20"/>
        </w:rPr>
        <w:lastRenderedPageBreak/>
        <w:t>Artikel 9.</w:t>
      </w:r>
    </w:p>
    <w:p w:rsidR="001D3DB0" w:rsidRPr="00605DC5" w:rsidRDefault="001D3DB0" w:rsidP="001D3DB0">
      <w:pPr>
        <w:spacing w:line="276" w:lineRule="auto"/>
        <w:rPr>
          <w:rFonts w:cs="Arial"/>
          <w:szCs w:val="20"/>
        </w:rPr>
      </w:pPr>
      <w:r w:rsidRPr="00605DC5">
        <w:rPr>
          <w:rFonts w:cs="Arial"/>
          <w:szCs w:val="20"/>
        </w:rPr>
        <w:t>Voor de onkosten verbonden aan het vrijwilligerswerk ontvangt de vrijwilliger een vergoeding mits deze onkosten in overleg met zijn leidinggevende zijn gemaakt. Tijdens perioden waarin de vrijwilliger niet beschikbaar is (wegens ziekte, vakantie of om andere redenen) of door de organisatie niet wordt ingezet, wordt geen onkostenvergoeding betaald.</w:t>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b/>
          <w:szCs w:val="20"/>
        </w:rPr>
      </w:pPr>
      <w:r w:rsidRPr="00605DC5">
        <w:rPr>
          <w:rFonts w:cs="Arial"/>
          <w:b/>
          <w:szCs w:val="20"/>
        </w:rPr>
        <w:t>Artikel 10.</w:t>
      </w:r>
    </w:p>
    <w:p w:rsidR="001D3DB0" w:rsidRPr="00605DC5" w:rsidRDefault="001D3DB0" w:rsidP="001D3DB0">
      <w:pPr>
        <w:spacing w:line="276" w:lineRule="auto"/>
        <w:rPr>
          <w:rFonts w:cs="Arial"/>
          <w:szCs w:val="20"/>
        </w:rPr>
      </w:pPr>
      <w:r w:rsidRPr="00605DC5">
        <w:rPr>
          <w:rFonts w:cs="Arial"/>
          <w:szCs w:val="20"/>
        </w:rPr>
        <w:t>De vrijwilliger is zich ervan bewust dat hij bij de uitvoering van het vrijwilligerswerk in aanraking kan komen met informatie van vertrouwelijke aard en verbindt zich deze informatie te allen tijde geheim te zullen houden.</w:t>
      </w:r>
    </w:p>
    <w:p w:rsidR="001D3DB0" w:rsidRPr="00605DC5" w:rsidRDefault="001D3DB0" w:rsidP="001D3DB0">
      <w:pPr>
        <w:spacing w:after="200" w:line="276" w:lineRule="auto"/>
        <w:rPr>
          <w:rFonts w:cs="Arial"/>
          <w:szCs w:val="20"/>
        </w:rPr>
      </w:pPr>
    </w:p>
    <w:p w:rsidR="001D3DB0" w:rsidRPr="00605DC5" w:rsidRDefault="001D3DB0" w:rsidP="001D3DB0">
      <w:pPr>
        <w:spacing w:line="276" w:lineRule="auto"/>
        <w:rPr>
          <w:rFonts w:cs="Arial"/>
          <w:szCs w:val="20"/>
        </w:rPr>
      </w:pPr>
      <w:r w:rsidRPr="00605DC5">
        <w:rPr>
          <w:rFonts w:cs="Arial"/>
          <w:szCs w:val="20"/>
        </w:rPr>
        <w:t>Namens de organisatie:</w:t>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t>De vrijwilliger:</w:t>
      </w:r>
    </w:p>
    <w:p w:rsidR="001D3DB0" w:rsidRPr="00605DC5" w:rsidRDefault="001D3DB0" w:rsidP="001D3DB0">
      <w:pPr>
        <w:spacing w:line="276" w:lineRule="auto"/>
        <w:rPr>
          <w:rFonts w:cs="Arial"/>
          <w:szCs w:val="20"/>
        </w:rPr>
      </w:pPr>
      <w:r w:rsidRPr="00605DC5">
        <w:rPr>
          <w:rFonts w:cs="Arial"/>
          <w:szCs w:val="20"/>
        </w:rPr>
        <w:t>(naam)</w:t>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t>(naam)</w:t>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szCs w:val="20"/>
        </w:rPr>
      </w:pPr>
      <w:r w:rsidRPr="00605DC5">
        <w:rPr>
          <w:rFonts w:cs="Arial"/>
          <w:szCs w:val="20"/>
        </w:rPr>
        <w:t>Handtekening:</w:t>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t>Handtekening:</w:t>
      </w: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szCs w:val="20"/>
        </w:rPr>
      </w:pPr>
    </w:p>
    <w:p w:rsidR="001D3DB0" w:rsidRPr="00605DC5" w:rsidRDefault="001D3DB0" w:rsidP="001D3DB0">
      <w:pPr>
        <w:spacing w:line="276" w:lineRule="auto"/>
        <w:rPr>
          <w:rFonts w:cs="Arial"/>
          <w:szCs w:val="20"/>
        </w:rPr>
      </w:pPr>
      <w:r w:rsidRPr="00605DC5">
        <w:rPr>
          <w:rFonts w:cs="Arial"/>
          <w:szCs w:val="20"/>
        </w:rPr>
        <w:t>Datum:</w:t>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r>
      <w:r w:rsidRPr="00605DC5">
        <w:rPr>
          <w:rFonts w:cs="Arial"/>
          <w:szCs w:val="20"/>
        </w:rPr>
        <w:tab/>
        <w:t>Datum:</w:t>
      </w:r>
    </w:p>
    <w:p w:rsidR="001D3DB0" w:rsidRDefault="001D3DB0" w:rsidP="001D3DB0"/>
    <w:p w:rsidR="00106B9D" w:rsidRDefault="00106B9D"/>
    <w:sectPr w:rsidR="00106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20"/>
    <w:rsid w:val="00106B9D"/>
    <w:rsid w:val="001D3DB0"/>
    <w:rsid w:val="00494FF6"/>
    <w:rsid w:val="00E70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3D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3D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ustis.nl/producten/vog/index.asp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FD4DC839.dotm</Template>
  <TotalTime>0</TotalTime>
  <Pages>2</Pages>
  <Words>451</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Servicepunt71</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Melgert, Stef</dc:creator>
  <cp:lastModifiedBy>Schreuder, Hans</cp:lastModifiedBy>
  <cp:revision>2</cp:revision>
  <dcterms:created xsi:type="dcterms:W3CDTF">2019-05-14T10:29:00Z</dcterms:created>
  <dcterms:modified xsi:type="dcterms:W3CDTF">2019-05-14T10:29:00Z</dcterms:modified>
</cp:coreProperties>
</file>